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08" w:rsidRPr="008B11A2" w:rsidRDefault="008B11A2" w:rsidP="008B11A2">
      <w:pPr>
        <w:pBdr>
          <w:bottom w:val="single" w:sz="4" w:space="1" w:color="auto"/>
        </w:pBdr>
        <w:rPr>
          <w:b/>
        </w:rPr>
      </w:pPr>
      <w:r w:rsidRPr="008B11A2">
        <w:rPr>
          <w:b/>
        </w:rPr>
        <w:t>De Morgan’s Law</w:t>
      </w:r>
    </w:p>
    <w:p w:rsidR="008B11A2" w:rsidRPr="008B11A2" w:rsidRDefault="007333CB">
      <w:pPr>
        <w:rPr>
          <w:b/>
        </w:rPr>
      </w:pPr>
      <w:r>
        <w:rPr>
          <w:b/>
        </w:rPr>
        <w:t xml:space="preserve">Notes &amp; </w:t>
      </w:r>
      <w:r w:rsidR="008B11A2" w:rsidRPr="008B11A2">
        <w:rPr>
          <w:b/>
        </w:rPr>
        <w:t>Practice Worksheet</w:t>
      </w:r>
    </w:p>
    <w:p w:rsidR="008B11A2" w:rsidRDefault="00060B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AE1A0" wp14:editId="43CE7F81">
                <wp:simplePos x="0" y="0"/>
                <wp:positionH relativeFrom="column">
                  <wp:posOffset>4144010</wp:posOffset>
                </wp:positionH>
                <wp:positionV relativeFrom="paragraph">
                  <wp:posOffset>153035</wp:posOffset>
                </wp:positionV>
                <wp:extent cx="1828800" cy="875665"/>
                <wp:effectExtent l="0" t="0" r="2794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5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67A8" w:rsidRPr="00A73801" w:rsidRDefault="002367A8">
                            <w:pPr>
                              <w:rPr>
                                <w:rFonts w:ascii="Consolas" w:hAnsi="Consolas" w:cs="Consola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73801">
                              <w:rPr>
                                <w:rFonts w:ascii="Consolas" w:hAnsi="Consolas" w:cs="Consolas"/>
                                <w:b/>
                                <w:sz w:val="26"/>
                                <w:szCs w:val="26"/>
                              </w:rPr>
                              <w:t>!(</w:t>
                            </w:r>
                            <w:proofErr w:type="gramEnd"/>
                            <w:r w:rsidRPr="00A73801">
                              <w:rPr>
                                <w:rFonts w:ascii="Consolas" w:hAnsi="Consolas" w:cs="Consolas"/>
                                <w:b/>
                                <w:sz w:val="26"/>
                                <w:szCs w:val="26"/>
                              </w:rPr>
                              <w:t>a &amp;&amp; b) == (!a || !b)</w:t>
                            </w:r>
                          </w:p>
                          <w:p w:rsidR="002367A8" w:rsidRPr="00A73801" w:rsidRDefault="002367A8">
                            <w:pPr>
                              <w:rPr>
                                <w:rFonts w:ascii="Consolas" w:hAnsi="Consolas" w:cs="Consola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367A8" w:rsidRPr="00A73801" w:rsidRDefault="002367A8" w:rsidP="007D0FAE">
                            <w:pPr>
                              <w:rPr>
                                <w:rFonts w:ascii="Consolas" w:hAnsi="Consolas" w:cs="Consola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73801">
                              <w:rPr>
                                <w:rFonts w:ascii="Consolas" w:hAnsi="Consolas" w:cs="Consolas"/>
                                <w:b/>
                                <w:sz w:val="26"/>
                                <w:szCs w:val="26"/>
                              </w:rPr>
                              <w:t>!(</w:t>
                            </w:r>
                            <w:proofErr w:type="gramEnd"/>
                            <w:r w:rsidRPr="00A73801">
                              <w:rPr>
                                <w:rFonts w:ascii="Consolas" w:hAnsi="Consolas" w:cs="Consolas"/>
                                <w:b/>
                                <w:sz w:val="26"/>
                                <w:szCs w:val="26"/>
                              </w:rPr>
                              <w:t>a || b) == (!a &amp;&amp; !b)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3pt;margin-top:12.05pt;width:2in;height:68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wkYQIAANMEAAAOAAAAZHJzL2Uyb0RvYy54bWysVMFu2zAMvQ/YPwi6r3ayJk2DOkXWosOA&#10;rC2QDD0rspwYk0RBUmJnXz9Sdpq022nYRRZF6pF8evTNbWs02ysfarAFH1zknCkroaztpuA/Vg+f&#10;JpyFKGwpNFhV8IMK/Hb28cNN46ZqCFvQpfIMQWyYNq7g2xjdNMuC3CojwgU4ZdFZgTciouk3WelF&#10;g+hGZ8M8H2cN+NJ5kCoEPL3vnHyW8KtKyfhUVUFFpguOtcW0+rSuac1mN2K68cJta9mXIf6hCiNq&#10;i0lfoe5FFGzn6z+gTC09BKjihQSTQVXVUqUesJtB/q6b5VY4lXpBcoJ7pSn8P1j5uH/2rC7x7Tiz&#10;wuATrVQb2Rdo2YDYaVyYYtDSYVhs8Zgi+/OAh9R0W3lDX2yHoR95PrxyS2CSLk2Gk0mOLom+ydVo&#10;PB4RTHa67XyIXxUYRpuCe3y7RKnYL0LsQo8hlCyArsuHWutkkF7UnfZsL/Cl15tBuqp35juU3dlk&#10;lGP6DifJi8JTAW+QtGVNwcefR3lCeOOj9KccWsifR7xTLdiQtlSSSurrSycWO7ZoF9t121O4hvKA&#10;zHrolBmcfKgxy0KE+Cw8ShEZw/GKT7hUGrA06HecbcH/+ts5xaNC0MtZg9IuuMXZ40x/s6ic68Hl&#10;JU1CMi5HV0M0/Llnfe6xO3MHyCiqA2tLW4qP+ritPJgXnME55USXsBIzF1xGfzTuYjdwOMVSzecp&#10;DNXvRFzYpZMEToQRu6v2RXjXKyCidh7hOARi+k4IXSzdtDDfRajqpBIiuGMVH5cMnJz0zP2U02ie&#10;2ynq9C+a/QYAAP//AwBQSwMEFAAGAAgAAAAhAL086t3fAAAACgEAAA8AAABkcnMvZG93bnJldi54&#10;bWxMj8FOwzAMhu9IvENkJG4sWRlhlKYTIKFJwIUyIY5ZY9qKxqmabC1vjznB0fan399fbGbfiyOO&#10;sQtkYLlQIJDq4DpqDOzeHi/WIGKy5GwfCA18Y4RNeXpS2NyFiV7xWKVGcAjF3BpoUxpyKWPdordx&#10;EQYkvn2G0dvE49hIN9qJw30vM6W09LYj/tDaAR9arL+qgzfw1HYfs94O1/dVSC/vU3Npn3FrzPnZ&#10;fHcLIuGc/mD41Wd1KNlpHw7kougN6KtMM2ogWy1BMHCzUrzYM6kzBbIs5P8K5Q8AAAD//wMAUEsB&#10;Ai0AFAAGAAgAAAAhALaDOJL+AAAA4QEAABMAAAAAAAAAAAAAAAAAAAAAAFtDb250ZW50X1R5cGVz&#10;XS54bWxQSwECLQAUAAYACAAAACEAOP0h/9YAAACUAQAACwAAAAAAAAAAAAAAAAAvAQAAX3JlbHMv&#10;LnJlbHNQSwECLQAUAAYACAAAACEAzG38JGECAADTBAAADgAAAAAAAAAAAAAAAAAuAgAAZHJzL2Uy&#10;b0RvYy54bWxQSwECLQAUAAYACAAAACEAvTzq3d8AAAAKAQAADwAAAAAAAAAAAAAAAAC7BAAAZHJz&#10;L2Rvd25yZXYueG1sUEsFBgAAAAAEAAQA8wAAAMcFAAAAAA==&#10;" fillcolor="#d8d8d8 [2732]" strokeweight=".5pt">
                <v:textbox>
                  <w:txbxContent>
                    <w:p w:rsidR="002367A8" w:rsidRPr="00A73801" w:rsidRDefault="002367A8">
                      <w:pPr>
                        <w:rPr>
                          <w:rFonts w:ascii="Consolas" w:hAnsi="Consolas" w:cs="Consola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A73801">
                        <w:rPr>
                          <w:rFonts w:ascii="Consolas" w:hAnsi="Consolas" w:cs="Consolas"/>
                          <w:b/>
                          <w:sz w:val="26"/>
                          <w:szCs w:val="26"/>
                        </w:rPr>
                        <w:t>!(</w:t>
                      </w:r>
                      <w:proofErr w:type="gramEnd"/>
                      <w:r w:rsidRPr="00A73801">
                        <w:rPr>
                          <w:rFonts w:ascii="Consolas" w:hAnsi="Consolas" w:cs="Consolas"/>
                          <w:b/>
                          <w:sz w:val="26"/>
                          <w:szCs w:val="26"/>
                        </w:rPr>
                        <w:t>a &amp;&amp; b) == (!a || !b)</w:t>
                      </w:r>
                    </w:p>
                    <w:p w:rsidR="002367A8" w:rsidRPr="00A73801" w:rsidRDefault="002367A8">
                      <w:pPr>
                        <w:rPr>
                          <w:rFonts w:ascii="Consolas" w:hAnsi="Consolas" w:cs="Consolas"/>
                          <w:b/>
                          <w:sz w:val="26"/>
                          <w:szCs w:val="26"/>
                        </w:rPr>
                      </w:pPr>
                    </w:p>
                    <w:p w:rsidR="002367A8" w:rsidRPr="00A73801" w:rsidRDefault="002367A8" w:rsidP="007D0FAE">
                      <w:pPr>
                        <w:rPr>
                          <w:rFonts w:ascii="Consolas" w:hAnsi="Consolas" w:cs="Consola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A73801">
                        <w:rPr>
                          <w:rFonts w:ascii="Consolas" w:hAnsi="Consolas" w:cs="Consolas"/>
                          <w:b/>
                          <w:sz w:val="26"/>
                          <w:szCs w:val="26"/>
                        </w:rPr>
                        <w:t>!(</w:t>
                      </w:r>
                      <w:proofErr w:type="gramEnd"/>
                      <w:r w:rsidRPr="00A73801">
                        <w:rPr>
                          <w:rFonts w:ascii="Consolas" w:hAnsi="Consolas" w:cs="Consolas"/>
                          <w:b/>
                          <w:sz w:val="26"/>
                          <w:szCs w:val="26"/>
                        </w:rPr>
                        <w:t>a || b) == (!a &amp;&amp; !b)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11A2" w:rsidRDefault="008B11A2" w:rsidP="00060B4F">
      <w:pPr>
        <w:jc w:val="center"/>
      </w:pPr>
      <w:r>
        <w:t xml:space="preserve">Augustus De Morgan (1806 – 1871) introduced </w:t>
      </w:r>
      <w:r w:rsidR="002367A8">
        <w:t xml:space="preserve">the logic laws for any condition </w:t>
      </w:r>
      <w:proofErr w:type="gramStart"/>
      <w:r w:rsidR="002367A8" w:rsidRPr="002367A8">
        <w:rPr>
          <w:rFonts w:ascii="Consolas" w:hAnsi="Consolas" w:cs="Consolas"/>
          <w:b/>
        </w:rPr>
        <w:t>a</w:t>
      </w:r>
      <w:r w:rsidR="002367A8">
        <w:t xml:space="preserve"> and</w:t>
      </w:r>
      <w:proofErr w:type="gramEnd"/>
      <w:r w:rsidR="002367A8">
        <w:t xml:space="preserve"> </w:t>
      </w:r>
      <w:r w:rsidR="002367A8" w:rsidRPr="002367A8">
        <w:rPr>
          <w:rFonts w:ascii="Consolas" w:hAnsi="Consolas" w:cs="Consolas"/>
          <w:b/>
        </w:rPr>
        <w:t>b</w:t>
      </w:r>
      <w:r w:rsidR="002367A8">
        <w:t>:</w:t>
      </w:r>
    </w:p>
    <w:p w:rsidR="008B11A2" w:rsidRDefault="008B11A2" w:rsidP="00060B4F">
      <w:pPr>
        <w:jc w:val="center"/>
      </w:pPr>
    </w:p>
    <w:p w:rsidR="00472FDC" w:rsidRDefault="00060B4F" w:rsidP="00060B4F">
      <w:pPr>
        <w:jc w:val="center"/>
      </w:pPr>
      <w:r>
        <w:t xml:space="preserve">This law can be thought of as the </w:t>
      </w:r>
    </w:p>
    <w:p w:rsidR="00A73801" w:rsidRPr="00472FDC" w:rsidRDefault="00060B4F" w:rsidP="00060B4F">
      <w:pPr>
        <w:jc w:val="center"/>
      </w:pPr>
      <w:r w:rsidRPr="00472FDC">
        <w:rPr>
          <w:b/>
        </w:rPr>
        <w:t>Distributive Property</w:t>
      </w:r>
      <w:r>
        <w:t xml:space="preserve"> </w:t>
      </w:r>
      <w:r w:rsidRPr="00472FDC">
        <w:rPr>
          <w:b/>
        </w:rPr>
        <w:t>for Logic Operators</w:t>
      </w:r>
    </w:p>
    <w:p w:rsidR="00472FDC" w:rsidRPr="00472FDC" w:rsidRDefault="00472FDC" w:rsidP="00472FDC"/>
    <w:p w:rsidR="00472FDC" w:rsidRDefault="00472FDC" w:rsidP="00472FDC">
      <w:r>
        <w:t xml:space="preserve">Consider the following example, (assume </w:t>
      </w:r>
      <w:r w:rsidRPr="00472FDC">
        <w:rPr>
          <w:rFonts w:ascii="Consolas" w:hAnsi="Consolas" w:cs="Consolas"/>
        </w:rPr>
        <w:t>nice</w:t>
      </w:r>
      <w:r>
        <w:t xml:space="preserve"> and </w:t>
      </w:r>
      <w:r w:rsidRPr="00472FDC">
        <w:rPr>
          <w:rFonts w:ascii="Consolas" w:hAnsi="Consolas" w:cs="Consolas"/>
        </w:rPr>
        <w:t>funny</w:t>
      </w:r>
      <w:r>
        <w:t xml:space="preserve"> are </w:t>
      </w:r>
      <w:proofErr w:type="spellStart"/>
      <w:proofErr w:type="gramStart"/>
      <w:r w:rsidRPr="00472FDC">
        <w:rPr>
          <w:rFonts w:ascii="Consolas" w:hAnsi="Consolas" w:cs="Consolas"/>
        </w:rPr>
        <w:t>boolean</w:t>
      </w:r>
      <w:proofErr w:type="spellEnd"/>
      <w:proofErr w:type="gramEnd"/>
      <w:r>
        <w:t xml:space="preserve"> variables):</w:t>
      </w:r>
    </w:p>
    <w:p w:rsidR="00472FDC" w:rsidRDefault="00472FDC" w:rsidP="00472F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3D66" wp14:editId="4CB84886">
                <wp:simplePos x="0" y="0"/>
                <wp:positionH relativeFrom="column">
                  <wp:posOffset>937895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FDC" w:rsidRPr="00472FDC" w:rsidRDefault="00472FDC" w:rsidP="00472FDC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proofErr w:type="gramStart"/>
                            <w:r w:rsidRPr="00472FDC">
                              <w:rPr>
                                <w:rFonts w:ascii="Consolas" w:hAnsi="Consolas" w:cs="Consolas"/>
                              </w:rPr>
                              <w:t>if</w:t>
                            </w:r>
                            <w:proofErr w:type="gramEnd"/>
                            <w:r w:rsidRPr="00472FDC">
                              <w:rPr>
                                <w:rFonts w:ascii="Consolas" w:hAnsi="Consolas" w:cs="Consolas"/>
                              </w:rPr>
                              <w:t xml:space="preserve"> (!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(funny &amp;&amp; </w:t>
                            </w:r>
                            <w:r w:rsidRPr="00472FDC">
                              <w:rPr>
                                <w:rFonts w:ascii="Consolas" w:hAnsi="Consolas" w:cs="Consolas"/>
                              </w:rPr>
                              <w:t>nice)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)</w:t>
                            </w:r>
                          </w:p>
                          <w:p w:rsidR="00472FDC" w:rsidRPr="00472FDC" w:rsidRDefault="00472FDC" w:rsidP="00472FDC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472FDC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472FDC">
                              <w:rPr>
                                <w:rFonts w:ascii="Consolas" w:hAnsi="Consolas" w:cs="Consolas"/>
                              </w:rPr>
                              <w:t>System.out.println</w:t>
                            </w:r>
                            <w:proofErr w:type="spellEnd"/>
                            <w:r w:rsidRPr="00472FDC">
                              <w:rPr>
                                <w:rFonts w:ascii="Consolas" w:hAnsi="Consolas" w:cs="Consolas"/>
                              </w:rPr>
                              <w:t>(</w:t>
                            </w:r>
                            <w:proofErr w:type="gramEnd"/>
                            <w:r w:rsidRPr="00472FDC">
                              <w:rPr>
                                <w:rFonts w:ascii="Consolas" w:hAnsi="Consolas" w:cs="Consolas"/>
                              </w:rPr>
                              <w:t>“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not my friend</w:t>
                            </w:r>
                            <w:r w:rsidRPr="00472FDC">
                              <w:rPr>
                                <w:rFonts w:ascii="Consolas" w:hAnsi="Consolas" w:cs="Consolas"/>
                              </w:rPr>
                              <w:t>”);</w:t>
                            </w:r>
                          </w:p>
                          <w:p w:rsidR="00472FDC" w:rsidRDefault="00472FDC" w:rsidP="00472FDC"/>
                          <w:p w:rsidR="00472FDC" w:rsidRDefault="00472FDC" w:rsidP="00472FDC">
                            <w:proofErr w:type="gramStart"/>
                            <w:r>
                              <w:t>could</w:t>
                            </w:r>
                            <w:proofErr w:type="gramEnd"/>
                            <w:r>
                              <w:t xml:space="preserve"> also be written as:</w:t>
                            </w:r>
                          </w:p>
                          <w:p w:rsidR="00472FDC" w:rsidRDefault="00472FDC" w:rsidP="00472FDC"/>
                          <w:p w:rsidR="00472FDC" w:rsidRPr="00472FDC" w:rsidRDefault="00472FDC" w:rsidP="00472FDC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</w:rPr>
                              <w:t xml:space="preserve"> (</w:t>
                            </w:r>
                            <w:r w:rsidRPr="00472FDC">
                              <w:rPr>
                                <w:rFonts w:ascii="Consolas" w:hAnsi="Consolas" w:cs="Consolas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!</w:t>
                            </w:r>
                            <w:r w:rsidRPr="00472FDC">
                              <w:rPr>
                                <w:rFonts w:ascii="Consolas" w:hAnsi="Consolas" w:cs="Consolas"/>
                              </w:rPr>
                              <w:t xml:space="preserve">funny ||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!</w:t>
                            </w:r>
                            <w:r w:rsidRPr="00472FDC">
                              <w:rPr>
                                <w:rFonts w:ascii="Consolas" w:hAnsi="Consolas" w:cs="Consolas"/>
                              </w:rPr>
                              <w:t>nice)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)</w:t>
                            </w:r>
                          </w:p>
                          <w:p w:rsidR="00472FDC" w:rsidRPr="00F45921" w:rsidRDefault="00472FDC" w:rsidP="00F45921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472FDC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472FDC">
                              <w:rPr>
                                <w:rFonts w:ascii="Consolas" w:hAnsi="Consolas" w:cs="Consolas"/>
                              </w:rPr>
                              <w:t>System.out.println</w:t>
                            </w:r>
                            <w:proofErr w:type="spellEnd"/>
                            <w:r w:rsidRPr="00472FDC">
                              <w:rPr>
                                <w:rFonts w:ascii="Consolas" w:hAnsi="Consolas" w:cs="Consolas"/>
                              </w:rPr>
                              <w:t>(</w:t>
                            </w:r>
                            <w:proofErr w:type="gramEnd"/>
                            <w:r w:rsidRPr="00472FDC">
                              <w:rPr>
                                <w:rFonts w:ascii="Consolas" w:hAnsi="Consolas" w:cs="Consolas"/>
                              </w:rPr>
                              <w:t>“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not my friend</w:t>
                            </w:r>
                            <w:r w:rsidRPr="00472FDC">
                              <w:rPr>
                                <w:rFonts w:ascii="Consolas" w:hAnsi="Consolas" w:cs="Consolas"/>
                              </w:rPr>
                              <w:t>”);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73.85pt;margin-top:7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rtMAIAAGUEAAAOAAAAZHJzL2Uyb0RvYy54bWysVE1v2zAMvQ/YfxB0X+x8tEuNOEXWIsOA&#10;oi2QDD0rshQbkERBUmJnv36UHKdBt9Owi0yK1JP4HunFfacVOQrnGzAlHY9ySoThUDVmX9Kf2/WX&#10;OSU+MFMxBUaU9CQ8vV9+/rRobSEmUIOqhCMIYnzR2pLWIdgiyzyvhWZ+BFYYDEpwmgV03T6rHGsR&#10;Xatskue3WQuusg648B53H/sgXSZ8KQUPL1J6EYgqKb4tpNWldRfXbLlgxd4xWzf8/Az2D6/QrDF4&#10;6QXqkQVGDq75A0o33IEHGUYcdAZSNlykGrCacf6hmk3NrEi1IDneXmjy/w+WPx9fHWmqkk4pMUyj&#10;RFvRBfINOjKN7LTWF5i0sZgWOtxGlYd9j5ux6E46Hb9YDsE48ny6cBvBeDw0n8znOYY4xgYH8bP3&#10;49b58F2AJtEoqUPxEqfs+ORDnzqkxNsMrBulkoDKkLakt9ObPB24RBBcmZgrUiucYWJJ/dOjFbpd&#10;lwi4lLWD6oTVOui7xVu+bvBFT8yHV+awPbAKbPnwgotUgDfD2aKkBvfrb/sxH1XDKCUttltJDc4D&#10;JeqHQTXvxrNZ7M7kzG6+TtBx15HddcQc9ANgP49xtCxPZswPajClA/2Gc7GKd2KIGY43lzQM5kPo&#10;RwDniovVKiVhP1oWnszG8ggdWYtsb7s35uxZkoBqPsPQlqz4oEyfG096uzoE1CfJFlnuOUW5o4O9&#10;nIQ/z10clms/Zb3/HZa/AQAA//8DAFBLAwQUAAYACAAAACEABD1Vi98AAAAKAQAADwAAAGRycy9k&#10;b3ducmV2LnhtbEyPzU7DQAyE70i8w8pI3OgmTaEoZFOhSvSCOFAQXJ2sm0TJ/ii7TQNPj3uiN489&#10;Gn9TbGYziInG0DmrIF0kIMjWTne2UfD58XL3CCJEtBoHZ0nBDwXYlNdXBebanew7TfvYCA6xIUcF&#10;bYw+lzLULRkMC+fJ8u3gRoOR5dhIPeKJw80gl0nyIA12lj+06GnbUt3vj0bBG37t4jT39a73B/1t&#10;fLXNfl+Vur2Zn59ARJrjvxnO+IwOJTNV7mh1EAPr1XrN1vOQgmDDKrvnRaUgS5YpyLKQlxXKPwAA&#10;AP//AwBQSwECLQAUAAYACAAAACEAtoM4kv4AAADhAQAAEwAAAAAAAAAAAAAAAAAAAAAAW0NvbnRl&#10;bnRfVHlwZXNdLnhtbFBLAQItABQABgAIAAAAIQA4/SH/1gAAAJQBAAALAAAAAAAAAAAAAAAAAC8B&#10;AABfcmVscy8ucmVsc1BLAQItABQABgAIAAAAIQDXjwrtMAIAAGUEAAAOAAAAAAAAAAAAAAAAAC4C&#10;AABkcnMvZTJvRG9jLnhtbFBLAQItABQABgAIAAAAIQAEPVWL3wAAAAoBAAAPAAAAAAAAAAAAAAAA&#10;AIoEAABkcnMvZG93bnJldi54bWxQSwUGAAAAAAQABADzAAAAlgUAAAAA&#10;" filled="f" stroked="f" strokeweight=".5pt">
                <v:fill o:detectmouseclick="t"/>
                <v:textbox style="mso-fit-shape-to-text:t">
                  <w:txbxContent>
                    <w:p w:rsidR="00472FDC" w:rsidRPr="00472FDC" w:rsidRDefault="00472FDC" w:rsidP="00472FDC">
                      <w:pPr>
                        <w:rPr>
                          <w:rFonts w:ascii="Consolas" w:hAnsi="Consolas" w:cs="Consolas"/>
                        </w:rPr>
                      </w:pPr>
                      <w:proofErr w:type="gramStart"/>
                      <w:r w:rsidRPr="00472FDC">
                        <w:rPr>
                          <w:rFonts w:ascii="Consolas" w:hAnsi="Consolas" w:cs="Consolas"/>
                        </w:rPr>
                        <w:t>if</w:t>
                      </w:r>
                      <w:proofErr w:type="gramEnd"/>
                      <w:r w:rsidRPr="00472FDC">
                        <w:rPr>
                          <w:rFonts w:ascii="Consolas" w:hAnsi="Consolas" w:cs="Consolas"/>
                        </w:rPr>
                        <w:t xml:space="preserve"> (!</w:t>
                      </w:r>
                      <w:r>
                        <w:rPr>
                          <w:rFonts w:ascii="Consolas" w:hAnsi="Consolas" w:cs="Consolas"/>
                        </w:rPr>
                        <w:t xml:space="preserve">(funny &amp;&amp; </w:t>
                      </w:r>
                      <w:r w:rsidRPr="00472FDC">
                        <w:rPr>
                          <w:rFonts w:ascii="Consolas" w:hAnsi="Consolas" w:cs="Consolas"/>
                        </w:rPr>
                        <w:t>nice)</w:t>
                      </w:r>
                      <w:r>
                        <w:rPr>
                          <w:rFonts w:ascii="Consolas" w:hAnsi="Consolas" w:cs="Consolas"/>
                        </w:rPr>
                        <w:t>)</w:t>
                      </w:r>
                    </w:p>
                    <w:p w:rsidR="00472FDC" w:rsidRPr="00472FDC" w:rsidRDefault="00472FDC" w:rsidP="00472FDC">
                      <w:pPr>
                        <w:rPr>
                          <w:rFonts w:ascii="Consolas" w:hAnsi="Consolas" w:cs="Consolas"/>
                        </w:rPr>
                      </w:pPr>
                      <w:r w:rsidRPr="00472FDC">
                        <w:rPr>
                          <w:rFonts w:ascii="Consolas" w:hAnsi="Consolas" w:cs="Consolas"/>
                        </w:rPr>
                        <w:tab/>
                      </w:r>
                      <w:proofErr w:type="spellStart"/>
                      <w:proofErr w:type="gramStart"/>
                      <w:r w:rsidRPr="00472FDC">
                        <w:rPr>
                          <w:rFonts w:ascii="Consolas" w:hAnsi="Consolas" w:cs="Consolas"/>
                        </w:rPr>
                        <w:t>System.out.println</w:t>
                      </w:r>
                      <w:proofErr w:type="spellEnd"/>
                      <w:r w:rsidRPr="00472FDC">
                        <w:rPr>
                          <w:rFonts w:ascii="Consolas" w:hAnsi="Consolas" w:cs="Consolas"/>
                        </w:rPr>
                        <w:t>(</w:t>
                      </w:r>
                      <w:proofErr w:type="gramEnd"/>
                      <w:r w:rsidRPr="00472FDC">
                        <w:rPr>
                          <w:rFonts w:ascii="Consolas" w:hAnsi="Consolas" w:cs="Consolas"/>
                        </w:rPr>
                        <w:t>“</w:t>
                      </w:r>
                      <w:r>
                        <w:rPr>
                          <w:rFonts w:ascii="Consolas" w:hAnsi="Consolas" w:cs="Consolas"/>
                        </w:rPr>
                        <w:t>not my friend</w:t>
                      </w:r>
                      <w:r w:rsidRPr="00472FDC">
                        <w:rPr>
                          <w:rFonts w:ascii="Consolas" w:hAnsi="Consolas" w:cs="Consolas"/>
                        </w:rPr>
                        <w:t>”);</w:t>
                      </w:r>
                    </w:p>
                    <w:p w:rsidR="00472FDC" w:rsidRDefault="00472FDC" w:rsidP="00472FDC"/>
                    <w:p w:rsidR="00472FDC" w:rsidRDefault="00472FDC" w:rsidP="00472FDC">
                      <w:proofErr w:type="gramStart"/>
                      <w:r>
                        <w:t>could</w:t>
                      </w:r>
                      <w:proofErr w:type="gramEnd"/>
                      <w:r>
                        <w:t xml:space="preserve"> also be written as:</w:t>
                      </w:r>
                    </w:p>
                    <w:p w:rsidR="00472FDC" w:rsidRDefault="00472FDC" w:rsidP="00472FDC"/>
                    <w:p w:rsidR="00472FDC" w:rsidRPr="00472FDC" w:rsidRDefault="00472FDC" w:rsidP="00472FDC">
                      <w:pPr>
                        <w:rPr>
                          <w:rFonts w:ascii="Consolas" w:hAnsi="Consolas" w:cs="Consola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</w:rPr>
                        <w:t>if</w:t>
                      </w:r>
                      <w:proofErr w:type="gramEnd"/>
                      <w:r>
                        <w:rPr>
                          <w:rFonts w:ascii="Consolas" w:hAnsi="Consolas" w:cs="Consolas"/>
                        </w:rPr>
                        <w:t xml:space="preserve"> (</w:t>
                      </w:r>
                      <w:r w:rsidRPr="00472FDC">
                        <w:rPr>
                          <w:rFonts w:ascii="Consolas" w:hAnsi="Consolas" w:cs="Consolas"/>
                        </w:rPr>
                        <w:t>(</w:t>
                      </w:r>
                      <w:r>
                        <w:rPr>
                          <w:rFonts w:ascii="Consolas" w:hAnsi="Consolas" w:cs="Consolas"/>
                        </w:rPr>
                        <w:t>!</w:t>
                      </w:r>
                      <w:r w:rsidRPr="00472FDC">
                        <w:rPr>
                          <w:rFonts w:ascii="Consolas" w:hAnsi="Consolas" w:cs="Consolas"/>
                        </w:rPr>
                        <w:t xml:space="preserve">funny || </w:t>
                      </w:r>
                      <w:r>
                        <w:rPr>
                          <w:rFonts w:ascii="Consolas" w:hAnsi="Consolas" w:cs="Consolas"/>
                        </w:rPr>
                        <w:t>!</w:t>
                      </w:r>
                      <w:r w:rsidRPr="00472FDC">
                        <w:rPr>
                          <w:rFonts w:ascii="Consolas" w:hAnsi="Consolas" w:cs="Consolas"/>
                        </w:rPr>
                        <w:t>nice)</w:t>
                      </w:r>
                      <w:r>
                        <w:rPr>
                          <w:rFonts w:ascii="Consolas" w:hAnsi="Consolas" w:cs="Consolas"/>
                        </w:rPr>
                        <w:t>)</w:t>
                      </w:r>
                    </w:p>
                    <w:p w:rsidR="00472FDC" w:rsidRPr="00F45921" w:rsidRDefault="00472FDC" w:rsidP="00F45921">
                      <w:pPr>
                        <w:rPr>
                          <w:rFonts w:ascii="Consolas" w:hAnsi="Consolas" w:cs="Consolas"/>
                        </w:rPr>
                      </w:pPr>
                      <w:r w:rsidRPr="00472FDC">
                        <w:rPr>
                          <w:rFonts w:ascii="Consolas" w:hAnsi="Consolas" w:cs="Consolas"/>
                        </w:rPr>
                        <w:tab/>
                      </w:r>
                      <w:proofErr w:type="spellStart"/>
                      <w:proofErr w:type="gramStart"/>
                      <w:r w:rsidRPr="00472FDC">
                        <w:rPr>
                          <w:rFonts w:ascii="Consolas" w:hAnsi="Consolas" w:cs="Consolas"/>
                        </w:rPr>
                        <w:t>System.out.println</w:t>
                      </w:r>
                      <w:proofErr w:type="spellEnd"/>
                      <w:r w:rsidRPr="00472FDC">
                        <w:rPr>
                          <w:rFonts w:ascii="Consolas" w:hAnsi="Consolas" w:cs="Consolas"/>
                        </w:rPr>
                        <w:t>(</w:t>
                      </w:r>
                      <w:proofErr w:type="gramEnd"/>
                      <w:r w:rsidRPr="00472FDC">
                        <w:rPr>
                          <w:rFonts w:ascii="Consolas" w:hAnsi="Consolas" w:cs="Consolas"/>
                        </w:rPr>
                        <w:t>“</w:t>
                      </w:r>
                      <w:r>
                        <w:rPr>
                          <w:rFonts w:ascii="Consolas" w:hAnsi="Consolas" w:cs="Consolas"/>
                        </w:rPr>
                        <w:t>not my friend</w:t>
                      </w:r>
                      <w:r w:rsidRPr="00472FDC">
                        <w:rPr>
                          <w:rFonts w:ascii="Consolas" w:hAnsi="Consolas" w:cs="Consolas"/>
                        </w:rPr>
                        <w:t>”);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FDC" w:rsidRDefault="00472FDC" w:rsidP="00472FDC"/>
    <w:p w:rsidR="00472FDC" w:rsidRDefault="00472FDC" w:rsidP="00472FDC"/>
    <w:p w:rsidR="00472FDC" w:rsidRDefault="00472FDC" w:rsidP="00472FDC"/>
    <w:p w:rsidR="00472FDC" w:rsidRDefault="00472FDC" w:rsidP="00472FDC"/>
    <w:p w:rsidR="00472FDC" w:rsidRDefault="00472FDC" w:rsidP="00472FDC"/>
    <w:p w:rsidR="00472FDC" w:rsidRDefault="00472FDC" w:rsidP="00472FDC"/>
    <w:p w:rsidR="00472FDC" w:rsidRDefault="00472FDC" w:rsidP="00472FDC"/>
    <w:p w:rsidR="004E700A" w:rsidRDefault="004E700A" w:rsidP="00472FDC"/>
    <w:p w:rsidR="006D0B4F" w:rsidRPr="00546EAB" w:rsidRDefault="00546EAB" w:rsidP="00472FDC">
      <w:pPr>
        <w:rPr>
          <w:b/>
        </w:rPr>
      </w:pPr>
      <w:r>
        <w:rPr>
          <w:b/>
        </w:rPr>
        <w:t xml:space="preserve">1. </w:t>
      </w:r>
      <w:r w:rsidR="006D0B4F" w:rsidRPr="00546EAB">
        <w:rPr>
          <w:b/>
        </w:rPr>
        <w:t>Complete the following truth table to prove De Morgan’s Law.</w:t>
      </w:r>
    </w:p>
    <w:p w:rsidR="006D0B4F" w:rsidRDefault="006D0B4F" w:rsidP="00472FDC"/>
    <w:tbl>
      <w:tblPr>
        <w:tblStyle w:val="TableGrid"/>
        <w:tblpPr w:leftFromText="180" w:rightFromText="180" w:vertAnchor="text" w:horzAnchor="page" w:tblpX="2455" w:tblpY="16"/>
        <w:tblW w:w="6141" w:type="dxa"/>
        <w:tblLook w:val="04A0" w:firstRow="1" w:lastRow="0" w:firstColumn="1" w:lastColumn="0" w:noHBand="0" w:noVBand="1"/>
      </w:tblPr>
      <w:tblGrid>
        <w:gridCol w:w="831"/>
        <w:gridCol w:w="831"/>
        <w:gridCol w:w="2178"/>
        <w:gridCol w:w="2301"/>
      </w:tblGrid>
      <w:tr w:rsidR="006D0B4F" w:rsidTr="006D0B4F">
        <w:trPr>
          <w:trHeight w:val="434"/>
        </w:trPr>
        <w:tc>
          <w:tcPr>
            <w:tcW w:w="0" w:type="auto"/>
            <w:vAlign w:val="center"/>
          </w:tcPr>
          <w:p w:rsidR="006D0B4F" w:rsidRDefault="006D0B4F" w:rsidP="006D0B4F">
            <w:pPr>
              <w:jc w:val="center"/>
            </w:pPr>
            <w:r w:rsidRPr="00472FDC">
              <w:rPr>
                <w:rFonts w:ascii="Consolas" w:hAnsi="Consolas" w:cs="Consolas"/>
              </w:rPr>
              <w:t>nice</w:t>
            </w:r>
          </w:p>
        </w:tc>
        <w:tc>
          <w:tcPr>
            <w:tcW w:w="0" w:type="auto"/>
            <w:vAlign w:val="center"/>
          </w:tcPr>
          <w:p w:rsidR="006D0B4F" w:rsidRDefault="006D0B4F" w:rsidP="006D0B4F">
            <w:pPr>
              <w:jc w:val="center"/>
            </w:pPr>
            <w:r w:rsidRPr="00472FDC">
              <w:rPr>
                <w:rFonts w:ascii="Consolas" w:hAnsi="Consolas" w:cs="Consolas"/>
              </w:rPr>
              <w:t>funny</w:t>
            </w:r>
          </w:p>
        </w:tc>
        <w:tc>
          <w:tcPr>
            <w:tcW w:w="0" w:type="auto"/>
            <w:vAlign w:val="center"/>
          </w:tcPr>
          <w:p w:rsidR="006D0B4F" w:rsidRDefault="006D0B4F" w:rsidP="006D0B4F">
            <w:pPr>
              <w:jc w:val="center"/>
            </w:pPr>
            <w:r w:rsidRPr="00472FDC">
              <w:rPr>
                <w:rFonts w:ascii="Consolas" w:hAnsi="Consolas" w:cs="Consolas"/>
              </w:rPr>
              <w:t>!</w:t>
            </w:r>
            <w:r>
              <w:rPr>
                <w:rFonts w:ascii="Consolas" w:hAnsi="Consolas" w:cs="Consolas"/>
              </w:rPr>
              <w:t xml:space="preserve">(funny &amp;&amp; </w:t>
            </w:r>
            <w:r w:rsidRPr="00472FDC">
              <w:rPr>
                <w:rFonts w:ascii="Consolas" w:hAnsi="Consolas" w:cs="Consolas"/>
              </w:rPr>
              <w:t>nice)</w:t>
            </w:r>
          </w:p>
        </w:tc>
        <w:tc>
          <w:tcPr>
            <w:tcW w:w="0" w:type="auto"/>
            <w:vAlign w:val="center"/>
          </w:tcPr>
          <w:p w:rsidR="006D0B4F" w:rsidRDefault="006D0B4F" w:rsidP="006D0B4F">
            <w:pPr>
              <w:jc w:val="center"/>
            </w:pPr>
            <w:r w:rsidRPr="00472FDC">
              <w:rPr>
                <w:rFonts w:ascii="Consolas" w:hAnsi="Consolas" w:cs="Consolas"/>
              </w:rPr>
              <w:t>(</w:t>
            </w:r>
            <w:r>
              <w:rPr>
                <w:rFonts w:ascii="Consolas" w:hAnsi="Consolas" w:cs="Consolas"/>
              </w:rPr>
              <w:t>!</w:t>
            </w:r>
            <w:r w:rsidRPr="00472FDC">
              <w:rPr>
                <w:rFonts w:ascii="Consolas" w:hAnsi="Consolas" w:cs="Consolas"/>
              </w:rPr>
              <w:t xml:space="preserve">funny || </w:t>
            </w:r>
            <w:r>
              <w:rPr>
                <w:rFonts w:ascii="Consolas" w:hAnsi="Consolas" w:cs="Consolas"/>
              </w:rPr>
              <w:t>!</w:t>
            </w:r>
            <w:r w:rsidRPr="00472FDC">
              <w:rPr>
                <w:rFonts w:ascii="Consolas" w:hAnsi="Consolas" w:cs="Consolas"/>
              </w:rPr>
              <w:t>nice)</w:t>
            </w:r>
          </w:p>
        </w:tc>
      </w:tr>
      <w:tr w:rsidR="006D0B4F" w:rsidTr="006D0B4F">
        <w:trPr>
          <w:trHeight w:val="468"/>
        </w:trPr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true</w:t>
            </w: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true</w:t>
            </w: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</w:p>
        </w:tc>
      </w:tr>
      <w:tr w:rsidR="006D0B4F" w:rsidTr="006D0B4F">
        <w:trPr>
          <w:trHeight w:val="434"/>
        </w:trPr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true</w:t>
            </w: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false</w:t>
            </w: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</w:p>
        </w:tc>
      </w:tr>
      <w:tr w:rsidR="006D0B4F" w:rsidTr="006D0B4F">
        <w:trPr>
          <w:trHeight w:val="434"/>
        </w:trPr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false</w:t>
            </w: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true</w:t>
            </w: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</w:p>
        </w:tc>
      </w:tr>
      <w:tr w:rsidR="006D0B4F" w:rsidTr="006D0B4F">
        <w:trPr>
          <w:trHeight w:val="468"/>
        </w:trPr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false</w:t>
            </w: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false</w:t>
            </w: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0" w:type="auto"/>
            <w:vAlign w:val="center"/>
          </w:tcPr>
          <w:p w:rsidR="006D0B4F" w:rsidRPr="00472FDC" w:rsidRDefault="006D0B4F" w:rsidP="006D0B4F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D0B4F" w:rsidRDefault="006D0B4F" w:rsidP="00472FDC"/>
    <w:p w:rsidR="006D0B4F" w:rsidRDefault="006D0B4F" w:rsidP="00472FDC"/>
    <w:p w:rsidR="006D0B4F" w:rsidRDefault="006D0B4F" w:rsidP="00472FDC"/>
    <w:p w:rsidR="006D0B4F" w:rsidRDefault="006D0B4F" w:rsidP="00472FDC"/>
    <w:p w:rsidR="006D0B4F" w:rsidRDefault="006D0B4F" w:rsidP="00472FDC"/>
    <w:p w:rsidR="006D0B4F" w:rsidRDefault="006D0B4F" w:rsidP="00472FDC"/>
    <w:p w:rsidR="004E700A" w:rsidRDefault="004E700A" w:rsidP="00472FDC"/>
    <w:p w:rsidR="006D0B4F" w:rsidRDefault="006D0B4F" w:rsidP="00472FDC"/>
    <w:p w:rsidR="006D0B4F" w:rsidRDefault="006D0B4F" w:rsidP="006D0B4F">
      <w:pPr>
        <w:pBdr>
          <w:bottom w:val="single" w:sz="4" w:space="1" w:color="auto"/>
        </w:pBdr>
      </w:pPr>
    </w:p>
    <w:p w:rsidR="006D0B4F" w:rsidRDefault="006D0B4F" w:rsidP="00472FDC"/>
    <w:p w:rsidR="006D0B4F" w:rsidRPr="00546EAB" w:rsidRDefault="00546EAB" w:rsidP="00472FDC">
      <w:pPr>
        <w:rPr>
          <w:b/>
        </w:rPr>
      </w:pPr>
      <w:r>
        <w:rPr>
          <w:b/>
        </w:rPr>
        <w:t xml:space="preserve">2. </w:t>
      </w:r>
      <w:r w:rsidR="006D0B4F" w:rsidRPr="00546EAB">
        <w:rPr>
          <w:b/>
        </w:rPr>
        <w:t>Use De Morgan’s Law to write the equivalent condition of the given condition</w:t>
      </w:r>
      <w:r w:rsidR="004E700A" w:rsidRPr="00546EAB">
        <w:rPr>
          <w:b/>
        </w:rPr>
        <w:t>, assume all variables have been defined and initialized appropriately.</w:t>
      </w:r>
    </w:p>
    <w:p w:rsidR="006D0B4F" w:rsidRDefault="006D0B4F" w:rsidP="00472FDC"/>
    <w:tbl>
      <w:tblPr>
        <w:tblStyle w:val="TableGrid"/>
        <w:tblpPr w:leftFromText="180" w:rightFromText="180" w:vertAnchor="text" w:horzAnchor="page" w:tblpX="1876" w:tblpY="-107"/>
        <w:tblW w:w="8298" w:type="dxa"/>
        <w:tblLook w:val="04A0" w:firstRow="1" w:lastRow="0" w:firstColumn="1" w:lastColumn="0" w:noHBand="0" w:noVBand="1"/>
      </w:tblPr>
      <w:tblGrid>
        <w:gridCol w:w="4248"/>
        <w:gridCol w:w="4050"/>
      </w:tblGrid>
      <w:tr w:rsidR="00724C3A" w:rsidTr="00641F2E">
        <w:trPr>
          <w:trHeight w:val="465"/>
        </w:trPr>
        <w:tc>
          <w:tcPr>
            <w:tcW w:w="4248" w:type="dxa"/>
            <w:vAlign w:val="center"/>
          </w:tcPr>
          <w:p w:rsidR="00724C3A" w:rsidRDefault="00724C3A" w:rsidP="00724C3A">
            <w:pPr>
              <w:jc w:val="center"/>
            </w:pPr>
            <w:r>
              <w:rPr>
                <w:rFonts w:ascii="Consolas" w:hAnsi="Consolas" w:cs="Consolas"/>
              </w:rPr>
              <w:t>given condition</w:t>
            </w:r>
          </w:p>
        </w:tc>
        <w:tc>
          <w:tcPr>
            <w:tcW w:w="4050" w:type="dxa"/>
            <w:vAlign w:val="center"/>
          </w:tcPr>
          <w:p w:rsidR="00724C3A" w:rsidRDefault="00641F2E" w:rsidP="00724C3A">
            <w:pPr>
              <w:jc w:val="center"/>
            </w:pPr>
            <w:r>
              <w:rPr>
                <w:rFonts w:ascii="Consolas" w:hAnsi="Consolas" w:cs="Consolas"/>
              </w:rPr>
              <w:t>equivalent</w:t>
            </w:r>
            <w:r w:rsidR="00724C3A">
              <w:rPr>
                <w:rFonts w:ascii="Consolas" w:hAnsi="Consolas" w:cs="Consolas"/>
              </w:rPr>
              <w:t xml:space="preserve"> condition</w:t>
            </w:r>
          </w:p>
        </w:tc>
      </w:tr>
      <w:tr w:rsidR="00724C3A" w:rsidTr="00641F2E">
        <w:trPr>
          <w:trHeight w:val="465"/>
        </w:trPr>
        <w:tc>
          <w:tcPr>
            <w:tcW w:w="4248" w:type="dxa"/>
            <w:vAlign w:val="center"/>
          </w:tcPr>
          <w:p w:rsidR="00724C3A" w:rsidRDefault="004E700A" w:rsidP="00FF3B84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!((count </w:t>
            </w:r>
            <w:r w:rsidR="00FF3B84">
              <w:rPr>
                <w:rFonts w:ascii="Consolas" w:hAnsi="Consolas" w:cs="Consolas"/>
              </w:rPr>
              <w:t>!=</w:t>
            </w:r>
            <w:r>
              <w:rPr>
                <w:rFonts w:ascii="Consolas" w:hAnsi="Consolas" w:cs="Consolas"/>
              </w:rPr>
              <w:t xml:space="preserve"> 0) || (</w:t>
            </w:r>
            <w:proofErr w:type="spellStart"/>
            <w:r>
              <w:rPr>
                <w:rFonts w:ascii="Consolas" w:hAnsi="Consolas" w:cs="Consolas"/>
              </w:rPr>
              <w:t>ave</w:t>
            </w:r>
            <w:proofErr w:type="spellEnd"/>
            <w:r>
              <w:rPr>
                <w:rFonts w:ascii="Consolas" w:hAnsi="Consolas" w:cs="Consolas"/>
              </w:rPr>
              <w:t xml:space="preserve"> != 10))</w:t>
            </w:r>
          </w:p>
        </w:tc>
        <w:tc>
          <w:tcPr>
            <w:tcW w:w="4050" w:type="dxa"/>
            <w:vAlign w:val="center"/>
          </w:tcPr>
          <w:p w:rsidR="00724C3A" w:rsidRDefault="00724C3A" w:rsidP="00724C3A">
            <w:pPr>
              <w:jc w:val="center"/>
              <w:rPr>
                <w:rFonts w:ascii="Consolas" w:hAnsi="Consolas" w:cs="Consolas"/>
              </w:rPr>
            </w:pPr>
          </w:p>
        </w:tc>
      </w:tr>
      <w:tr w:rsidR="00724C3A" w:rsidTr="00641F2E">
        <w:trPr>
          <w:trHeight w:val="465"/>
        </w:trPr>
        <w:tc>
          <w:tcPr>
            <w:tcW w:w="4248" w:type="dxa"/>
            <w:vAlign w:val="center"/>
          </w:tcPr>
          <w:p w:rsidR="00724C3A" w:rsidRDefault="004E700A" w:rsidP="00724C3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!(!found &amp;&amp; (count &gt; 0))</w:t>
            </w:r>
          </w:p>
        </w:tc>
        <w:tc>
          <w:tcPr>
            <w:tcW w:w="4050" w:type="dxa"/>
            <w:vAlign w:val="center"/>
          </w:tcPr>
          <w:p w:rsidR="00724C3A" w:rsidRDefault="00724C3A" w:rsidP="00724C3A">
            <w:pPr>
              <w:jc w:val="center"/>
              <w:rPr>
                <w:rFonts w:ascii="Consolas" w:hAnsi="Consolas" w:cs="Consolas"/>
              </w:rPr>
            </w:pPr>
          </w:p>
        </w:tc>
      </w:tr>
      <w:tr w:rsidR="00724C3A" w:rsidTr="00641F2E">
        <w:trPr>
          <w:trHeight w:val="465"/>
        </w:trPr>
        <w:tc>
          <w:tcPr>
            <w:tcW w:w="4248" w:type="dxa"/>
            <w:vAlign w:val="center"/>
          </w:tcPr>
          <w:p w:rsidR="00724C3A" w:rsidRDefault="00FF3B84" w:rsidP="00FF3B84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(count &gt;= 10 || !found)</w:t>
            </w:r>
          </w:p>
        </w:tc>
        <w:tc>
          <w:tcPr>
            <w:tcW w:w="4050" w:type="dxa"/>
            <w:vAlign w:val="center"/>
          </w:tcPr>
          <w:p w:rsidR="00724C3A" w:rsidRDefault="00724C3A" w:rsidP="00724C3A">
            <w:pPr>
              <w:jc w:val="center"/>
              <w:rPr>
                <w:rFonts w:ascii="Consolas" w:hAnsi="Consolas" w:cs="Consolas"/>
              </w:rPr>
            </w:pPr>
          </w:p>
        </w:tc>
      </w:tr>
      <w:tr w:rsidR="00724C3A" w:rsidTr="00641F2E">
        <w:trPr>
          <w:trHeight w:val="465"/>
        </w:trPr>
        <w:tc>
          <w:tcPr>
            <w:tcW w:w="4248" w:type="dxa"/>
            <w:vAlign w:val="center"/>
          </w:tcPr>
          <w:p w:rsidR="00724C3A" w:rsidRDefault="00FF3B84" w:rsidP="00724C3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</w:t>
            </w:r>
            <w:proofErr w:type="spellStart"/>
            <w:r>
              <w:rPr>
                <w:rFonts w:ascii="Consolas" w:hAnsi="Consolas" w:cs="Consolas"/>
              </w:rPr>
              <w:t>ave</w:t>
            </w:r>
            <w:proofErr w:type="spellEnd"/>
            <w:r>
              <w:rPr>
                <w:rFonts w:ascii="Consolas" w:hAnsi="Consolas" w:cs="Consolas"/>
              </w:rPr>
              <w:t xml:space="preserve"> &lt; 0 || !found)</w:t>
            </w:r>
          </w:p>
        </w:tc>
        <w:tc>
          <w:tcPr>
            <w:tcW w:w="4050" w:type="dxa"/>
            <w:vAlign w:val="center"/>
          </w:tcPr>
          <w:p w:rsidR="00724C3A" w:rsidRDefault="00724C3A" w:rsidP="00724C3A">
            <w:pPr>
              <w:jc w:val="center"/>
              <w:rPr>
                <w:rFonts w:ascii="Consolas" w:hAnsi="Consolas" w:cs="Consolas"/>
              </w:rPr>
            </w:pPr>
          </w:p>
        </w:tc>
      </w:tr>
      <w:tr w:rsidR="00724C3A" w:rsidTr="00641F2E">
        <w:trPr>
          <w:trHeight w:val="465"/>
        </w:trPr>
        <w:tc>
          <w:tcPr>
            <w:tcW w:w="4248" w:type="dxa"/>
            <w:vAlign w:val="center"/>
          </w:tcPr>
          <w:p w:rsidR="00724C3A" w:rsidRDefault="004E700A" w:rsidP="00724C3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(!(count &gt;= 0) &amp;&amp; (</w:t>
            </w:r>
            <w:proofErr w:type="spellStart"/>
            <w:r>
              <w:rPr>
                <w:rFonts w:ascii="Consolas" w:hAnsi="Consolas" w:cs="Consolas"/>
              </w:rPr>
              <w:t>ave</w:t>
            </w:r>
            <w:proofErr w:type="spellEnd"/>
            <w:r>
              <w:rPr>
                <w:rFonts w:ascii="Consolas" w:hAnsi="Consolas" w:cs="Consolas"/>
              </w:rPr>
              <w:t xml:space="preserve"> &lt; 100))</w:t>
            </w:r>
          </w:p>
        </w:tc>
        <w:tc>
          <w:tcPr>
            <w:tcW w:w="4050" w:type="dxa"/>
            <w:vAlign w:val="center"/>
          </w:tcPr>
          <w:p w:rsidR="00724C3A" w:rsidRDefault="00724C3A" w:rsidP="00724C3A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D0B4F" w:rsidRDefault="006D0B4F" w:rsidP="006D0B4F"/>
    <w:p w:rsidR="006D0B4F" w:rsidRDefault="006D0B4F" w:rsidP="00472FDC"/>
    <w:p w:rsidR="006D0B4F" w:rsidRDefault="006D0B4F" w:rsidP="00472FDC"/>
    <w:p w:rsidR="006D0B4F" w:rsidRDefault="006D0B4F" w:rsidP="00472FDC"/>
    <w:p w:rsidR="006D0B4F" w:rsidRDefault="006D0B4F" w:rsidP="00472FDC"/>
    <w:p w:rsidR="006D0B4F" w:rsidRDefault="006D0B4F" w:rsidP="00472FDC"/>
    <w:p w:rsidR="006D0B4F" w:rsidRDefault="006D0B4F" w:rsidP="00472FDC"/>
    <w:p w:rsidR="00472FDC" w:rsidRDefault="00472FDC" w:rsidP="00472FDC"/>
    <w:p w:rsidR="00472FDC" w:rsidRDefault="007333CB" w:rsidP="00703D1B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br w:type="page"/>
      </w:r>
      <w:r>
        <w:rPr>
          <w:b/>
        </w:rPr>
        <w:lastRenderedPageBreak/>
        <w:t>Counting Iterations</w:t>
      </w:r>
    </w:p>
    <w:p w:rsidR="00703D1B" w:rsidRDefault="007333CB" w:rsidP="00472FDC">
      <w:pPr>
        <w:rPr>
          <w:b/>
        </w:rPr>
      </w:pPr>
      <w:r>
        <w:rPr>
          <w:b/>
        </w:rPr>
        <w:t>Notes &amp; Practice</w:t>
      </w:r>
      <w:r w:rsidR="00703D1B">
        <w:rPr>
          <w:b/>
        </w:rPr>
        <w:t xml:space="preserve"> Worksheet</w:t>
      </w:r>
    </w:p>
    <w:p w:rsidR="007333CB" w:rsidRDefault="007333CB" w:rsidP="0034026C"/>
    <w:p w:rsidR="0034026C" w:rsidRDefault="0034026C" w:rsidP="0034026C">
      <w:r>
        <w:t>There are two types of bounds for loops, symmetric and asymmetric, defined by the terminating condition.</w:t>
      </w:r>
    </w:p>
    <w:p w:rsidR="0034026C" w:rsidRDefault="0034026C" w:rsidP="0034026C"/>
    <w:tbl>
      <w:tblPr>
        <w:tblStyle w:val="TableGrid"/>
        <w:tblW w:w="7726" w:type="dxa"/>
        <w:tblInd w:w="1178" w:type="dxa"/>
        <w:tblLook w:val="04A0" w:firstRow="1" w:lastRow="0" w:firstColumn="1" w:lastColumn="0" w:noHBand="0" w:noVBand="1"/>
      </w:tblPr>
      <w:tblGrid>
        <w:gridCol w:w="3863"/>
        <w:gridCol w:w="3863"/>
      </w:tblGrid>
      <w:tr w:rsidR="0034026C" w:rsidRPr="0034026C" w:rsidTr="00E5678A">
        <w:trPr>
          <w:trHeight w:val="503"/>
        </w:trPr>
        <w:tc>
          <w:tcPr>
            <w:tcW w:w="3863" w:type="dxa"/>
            <w:vAlign w:val="center"/>
          </w:tcPr>
          <w:p w:rsidR="0034026C" w:rsidRPr="0034026C" w:rsidRDefault="0034026C" w:rsidP="0034026C">
            <w:pPr>
              <w:jc w:val="center"/>
              <w:rPr>
                <w:b/>
              </w:rPr>
            </w:pPr>
            <w:r w:rsidRPr="0034026C">
              <w:rPr>
                <w:b/>
              </w:rPr>
              <w:t>Symmetric</w:t>
            </w:r>
          </w:p>
        </w:tc>
        <w:tc>
          <w:tcPr>
            <w:tcW w:w="3863" w:type="dxa"/>
            <w:vAlign w:val="center"/>
          </w:tcPr>
          <w:p w:rsidR="0034026C" w:rsidRPr="0034026C" w:rsidRDefault="0034026C" w:rsidP="0034026C">
            <w:pPr>
              <w:jc w:val="center"/>
              <w:rPr>
                <w:b/>
              </w:rPr>
            </w:pPr>
            <w:r w:rsidRPr="0034026C">
              <w:rPr>
                <w:b/>
              </w:rPr>
              <w:t>Iterations</w:t>
            </w:r>
          </w:p>
        </w:tc>
      </w:tr>
      <w:tr w:rsidR="0034026C" w:rsidRPr="0034026C" w:rsidTr="00E5678A">
        <w:trPr>
          <w:trHeight w:val="503"/>
        </w:trPr>
        <w:tc>
          <w:tcPr>
            <w:tcW w:w="3863" w:type="dxa"/>
            <w:vAlign w:val="center"/>
          </w:tcPr>
          <w:p w:rsidR="0034026C" w:rsidRPr="0034026C" w:rsidRDefault="0034026C" w:rsidP="0034026C">
            <w:pPr>
              <w:rPr>
                <w:rFonts w:ascii="Consolas" w:hAnsi="Consolas" w:cs="Consolas"/>
              </w:rPr>
            </w:pPr>
            <w:r w:rsidRPr="0034026C">
              <w:rPr>
                <w:rFonts w:ascii="Consolas" w:hAnsi="Consolas" w:cs="Consolas"/>
              </w:rPr>
              <w:t>for(i = a; i &lt;= b; i++)</w:t>
            </w:r>
          </w:p>
        </w:tc>
        <w:tc>
          <w:tcPr>
            <w:tcW w:w="3863" w:type="dxa"/>
            <w:vAlign w:val="center"/>
          </w:tcPr>
          <w:p w:rsidR="0034026C" w:rsidRPr="0034026C" w:rsidRDefault="0034026C" w:rsidP="0034026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 – a + 1 iterations</w:t>
            </w:r>
          </w:p>
        </w:tc>
      </w:tr>
      <w:tr w:rsidR="0034026C" w:rsidRPr="0034026C" w:rsidTr="00E5678A">
        <w:trPr>
          <w:trHeight w:val="503"/>
        </w:trPr>
        <w:tc>
          <w:tcPr>
            <w:tcW w:w="3863" w:type="dxa"/>
            <w:vAlign w:val="center"/>
          </w:tcPr>
          <w:p w:rsidR="0034026C" w:rsidRPr="0034026C" w:rsidRDefault="0034026C" w:rsidP="0034026C">
            <w:pPr>
              <w:rPr>
                <w:rFonts w:ascii="Consolas" w:hAnsi="Consolas" w:cs="Consolas"/>
              </w:rPr>
            </w:pPr>
            <w:r w:rsidRPr="0034026C">
              <w:rPr>
                <w:rFonts w:ascii="Consolas" w:hAnsi="Consolas" w:cs="Consolas"/>
              </w:rPr>
              <w:t xml:space="preserve">for(i = </w:t>
            </w:r>
            <w:r>
              <w:rPr>
                <w:rFonts w:ascii="Consolas" w:hAnsi="Consolas" w:cs="Consolas"/>
              </w:rPr>
              <w:t>5</w:t>
            </w:r>
            <w:r w:rsidRPr="0034026C">
              <w:rPr>
                <w:rFonts w:ascii="Consolas" w:hAnsi="Consolas" w:cs="Consolas"/>
              </w:rPr>
              <w:t xml:space="preserve">; i &lt;= </w:t>
            </w:r>
            <w:r>
              <w:rPr>
                <w:rFonts w:ascii="Consolas" w:hAnsi="Consolas" w:cs="Consolas"/>
              </w:rPr>
              <w:t>95</w:t>
            </w:r>
            <w:r w:rsidRPr="0034026C">
              <w:rPr>
                <w:rFonts w:ascii="Consolas" w:hAnsi="Consolas" w:cs="Consolas"/>
              </w:rPr>
              <w:t>; i++)</w:t>
            </w:r>
          </w:p>
        </w:tc>
        <w:tc>
          <w:tcPr>
            <w:tcW w:w="3863" w:type="dxa"/>
            <w:vAlign w:val="center"/>
          </w:tcPr>
          <w:p w:rsidR="0034026C" w:rsidRPr="0034026C" w:rsidRDefault="0034026C" w:rsidP="0034026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95 – 5 + 1 = 91 iterations</w:t>
            </w:r>
          </w:p>
        </w:tc>
      </w:tr>
      <w:tr w:rsidR="0034026C" w:rsidRPr="0034026C" w:rsidTr="00E5678A">
        <w:trPr>
          <w:trHeight w:val="503"/>
        </w:trPr>
        <w:tc>
          <w:tcPr>
            <w:tcW w:w="3863" w:type="dxa"/>
            <w:vAlign w:val="center"/>
          </w:tcPr>
          <w:p w:rsidR="0034026C" w:rsidRPr="0034026C" w:rsidRDefault="0034026C" w:rsidP="0034026C">
            <w:pPr>
              <w:rPr>
                <w:rFonts w:ascii="Consolas" w:hAnsi="Consolas" w:cs="Consolas"/>
              </w:rPr>
            </w:pPr>
            <w:r w:rsidRPr="0034026C">
              <w:rPr>
                <w:rFonts w:ascii="Consolas" w:hAnsi="Consolas" w:cs="Consolas"/>
              </w:rPr>
              <w:t xml:space="preserve">for(i = </w:t>
            </w:r>
            <w:r>
              <w:rPr>
                <w:rFonts w:ascii="Consolas" w:hAnsi="Consolas" w:cs="Consolas"/>
              </w:rPr>
              <w:t>0</w:t>
            </w:r>
            <w:r w:rsidRPr="0034026C">
              <w:rPr>
                <w:rFonts w:ascii="Consolas" w:hAnsi="Consolas" w:cs="Consolas"/>
              </w:rPr>
              <w:t xml:space="preserve">; i &lt;= </w:t>
            </w:r>
            <w:r>
              <w:rPr>
                <w:rFonts w:ascii="Consolas" w:hAnsi="Consolas" w:cs="Consolas"/>
              </w:rPr>
              <w:t>1521</w:t>
            </w:r>
            <w:r w:rsidRPr="0034026C">
              <w:rPr>
                <w:rFonts w:ascii="Consolas" w:hAnsi="Consolas" w:cs="Consolas"/>
              </w:rPr>
              <w:t>; i++)</w:t>
            </w:r>
          </w:p>
        </w:tc>
        <w:tc>
          <w:tcPr>
            <w:tcW w:w="3863" w:type="dxa"/>
            <w:vAlign w:val="center"/>
          </w:tcPr>
          <w:p w:rsidR="0034026C" w:rsidRDefault="0034026C" w:rsidP="0034026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1521 – 0 + 1 = 1522 iterations</w:t>
            </w:r>
          </w:p>
        </w:tc>
      </w:tr>
    </w:tbl>
    <w:p w:rsidR="0034026C" w:rsidRDefault="0034026C" w:rsidP="0034026C"/>
    <w:tbl>
      <w:tblPr>
        <w:tblStyle w:val="TableGrid"/>
        <w:tblW w:w="7758" w:type="dxa"/>
        <w:tblInd w:w="1168" w:type="dxa"/>
        <w:tblLook w:val="04A0" w:firstRow="1" w:lastRow="0" w:firstColumn="1" w:lastColumn="0" w:noHBand="0" w:noVBand="1"/>
      </w:tblPr>
      <w:tblGrid>
        <w:gridCol w:w="3888"/>
        <w:gridCol w:w="3870"/>
      </w:tblGrid>
      <w:tr w:rsidR="0034026C" w:rsidRPr="0034026C" w:rsidTr="00E5678A">
        <w:trPr>
          <w:trHeight w:val="476"/>
        </w:trPr>
        <w:tc>
          <w:tcPr>
            <w:tcW w:w="3888" w:type="dxa"/>
            <w:vAlign w:val="center"/>
          </w:tcPr>
          <w:p w:rsidR="0034026C" w:rsidRPr="0034026C" w:rsidRDefault="0034026C" w:rsidP="0014656B">
            <w:pPr>
              <w:jc w:val="center"/>
              <w:rPr>
                <w:b/>
              </w:rPr>
            </w:pPr>
            <w:r w:rsidRPr="0034026C">
              <w:rPr>
                <w:b/>
              </w:rPr>
              <w:t>Asymmetric</w:t>
            </w:r>
          </w:p>
        </w:tc>
        <w:tc>
          <w:tcPr>
            <w:tcW w:w="3870" w:type="dxa"/>
            <w:vAlign w:val="center"/>
          </w:tcPr>
          <w:p w:rsidR="0034026C" w:rsidRPr="0034026C" w:rsidRDefault="0034026C" w:rsidP="0014656B">
            <w:pPr>
              <w:jc w:val="center"/>
              <w:rPr>
                <w:b/>
              </w:rPr>
            </w:pPr>
            <w:r w:rsidRPr="0034026C">
              <w:rPr>
                <w:b/>
              </w:rPr>
              <w:t>Iterations</w:t>
            </w:r>
          </w:p>
        </w:tc>
      </w:tr>
      <w:tr w:rsidR="0034026C" w:rsidTr="00E5678A">
        <w:trPr>
          <w:trHeight w:val="476"/>
        </w:trPr>
        <w:tc>
          <w:tcPr>
            <w:tcW w:w="3888" w:type="dxa"/>
            <w:vAlign w:val="center"/>
          </w:tcPr>
          <w:p w:rsidR="0034026C" w:rsidRDefault="0034026C" w:rsidP="0034026C">
            <w:r w:rsidRPr="0034026C">
              <w:rPr>
                <w:rFonts w:ascii="Consolas" w:hAnsi="Consolas" w:cs="Consolas"/>
              </w:rPr>
              <w:t>for(i = a; i &lt; b; i++)</w:t>
            </w:r>
          </w:p>
        </w:tc>
        <w:tc>
          <w:tcPr>
            <w:tcW w:w="3870" w:type="dxa"/>
            <w:vAlign w:val="center"/>
          </w:tcPr>
          <w:p w:rsidR="0034026C" w:rsidRPr="0034026C" w:rsidRDefault="0034026C" w:rsidP="0034026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 – a iterations</w:t>
            </w:r>
          </w:p>
        </w:tc>
      </w:tr>
      <w:tr w:rsidR="0034026C" w:rsidTr="00E5678A">
        <w:trPr>
          <w:trHeight w:val="476"/>
        </w:trPr>
        <w:tc>
          <w:tcPr>
            <w:tcW w:w="3888" w:type="dxa"/>
            <w:vAlign w:val="center"/>
          </w:tcPr>
          <w:p w:rsidR="0034026C" w:rsidRDefault="0034026C" w:rsidP="0034026C">
            <w:r w:rsidRPr="0034026C">
              <w:rPr>
                <w:rFonts w:ascii="Consolas" w:hAnsi="Consolas" w:cs="Consolas"/>
              </w:rPr>
              <w:t xml:space="preserve">for(i = </w:t>
            </w:r>
            <w:r>
              <w:rPr>
                <w:rFonts w:ascii="Consolas" w:hAnsi="Consolas" w:cs="Consolas"/>
              </w:rPr>
              <w:t>6; i &lt;</w:t>
            </w:r>
            <w:r w:rsidRPr="0034026C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100</w:t>
            </w:r>
            <w:r w:rsidRPr="0034026C">
              <w:rPr>
                <w:rFonts w:ascii="Consolas" w:hAnsi="Consolas" w:cs="Consolas"/>
              </w:rPr>
              <w:t>; i++)</w:t>
            </w:r>
          </w:p>
        </w:tc>
        <w:tc>
          <w:tcPr>
            <w:tcW w:w="3870" w:type="dxa"/>
            <w:vAlign w:val="center"/>
          </w:tcPr>
          <w:p w:rsidR="0034026C" w:rsidRPr="0034026C" w:rsidRDefault="0034026C" w:rsidP="0034026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100 – 6 = 94 iterations</w:t>
            </w:r>
          </w:p>
        </w:tc>
      </w:tr>
      <w:tr w:rsidR="0034026C" w:rsidTr="00E5678A">
        <w:trPr>
          <w:trHeight w:val="476"/>
        </w:trPr>
        <w:tc>
          <w:tcPr>
            <w:tcW w:w="3888" w:type="dxa"/>
            <w:vAlign w:val="center"/>
          </w:tcPr>
          <w:p w:rsidR="0034026C" w:rsidRDefault="0034026C" w:rsidP="0034026C">
            <w:r w:rsidRPr="0034026C">
              <w:rPr>
                <w:rFonts w:ascii="Consolas" w:hAnsi="Consolas" w:cs="Consolas"/>
              </w:rPr>
              <w:t xml:space="preserve">for(i = </w:t>
            </w:r>
            <w:r>
              <w:rPr>
                <w:rFonts w:ascii="Consolas" w:hAnsi="Consolas" w:cs="Consolas"/>
              </w:rPr>
              <w:t>0; i &lt;</w:t>
            </w:r>
            <w:r w:rsidRPr="0034026C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255</w:t>
            </w:r>
            <w:r w:rsidRPr="0034026C">
              <w:rPr>
                <w:rFonts w:ascii="Consolas" w:hAnsi="Consolas" w:cs="Consolas"/>
              </w:rPr>
              <w:t>; i++)</w:t>
            </w:r>
          </w:p>
        </w:tc>
        <w:tc>
          <w:tcPr>
            <w:tcW w:w="3870" w:type="dxa"/>
            <w:vAlign w:val="center"/>
          </w:tcPr>
          <w:p w:rsidR="0034026C" w:rsidRDefault="0034026C" w:rsidP="0034026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255 - 0 = 255 iterations</w:t>
            </w:r>
          </w:p>
        </w:tc>
      </w:tr>
    </w:tbl>
    <w:p w:rsidR="00E5678A" w:rsidRDefault="00E5678A" w:rsidP="0034026C"/>
    <w:tbl>
      <w:tblPr>
        <w:tblStyle w:val="TableGrid"/>
        <w:tblW w:w="7726" w:type="dxa"/>
        <w:tblInd w:w="1178" w:type="dxa"/>
        <w:tblLook w:val="04A0" w:firstRow="1" w:lastRow="0" w:firstColumn="1" w:lastColumn="0" w:noHBand="0" w:noVBand="1"/>
      </w:tblPr>
      <w:tblGrid>
        <w:gridCol w:w="3863"/>
        <w:gridCol w:w="3863"/>
      </w:tblGrid>
      <w:tr w:rsidR="00E5678A" w:rsidRPr="0034026C" w:rsidTr="00E5678A">
        <w:trPr>
          <w:trHeight w:val="503"/>
        </w:trPr>
        <w:tc>
          <w:tcPr>
            <w:tcW w:w="3863" w:type="dxa"/>
            <w:vAlign w:val="center"/>
          </w:tcPr>
          <w:p w:rsidR="00E5678A" w:rsidRPr="0034026C" w:rsidRDefault="00E5678A" w:rsidP="0014656B">
            <w:pPr>
              <w:jc w:val="center"/>
              <w:rPr>
                <w:b/>
              </w:rPr>
            </w:pPr>
            <w:r>
              <w:rPr>
                <w:b/>
              </w:rPr>
              <w:t>Different Increment Values</w:t>
            </w:r>
          </w:p>
        </w:tc>
        <w:tc>
          <w:tcPr>
            <w:tcW w:w="3863" w:type="dxa"/>
            <w:vAlign w:val="center"/>
          </w:tcPr>
          <w:p w:rsidR="00E5678A" w:rsidRPr="0034026C" w:rsidRDefault="00E5678A" w:rsidP="0014656B">
            <w:pPr>
              <w:jc w:val="center"/>
              <w:rPr>
                <w:b/>
              </w:rPr>
            </w:pPr>
            <w:r w:rsidRPr="0034026C">
              <w:rPr>
                <w:b/>
              </w:rPr>
              <w:t>Iterations</w:t>
            </w:r>
          </w:p>
        </w:tc>
      </w:tr>
      <w:tr w:rsidR="00E5678A" w:rsidRPr="0034026C" w:rsidTr="00E5678A">
        <w:trPr>
          <w:trHeight w:val="503"/>
        </w:trPr>
        <w:tc>
          <w:tcPr>
            <w:tcW w:w="3863" w:type="dxa"/>
            <w:vAlign w:val="center"/>
          </w:tcPr>
          <w:p w:rsidR="00E5678A" w:rsidRPr="0034026C" w:rsidRDefault="00E5678A" w:rsidP="00E5678A">
            <w:pPr>
              <w:rPr>
                <w:rFonts w:ascii="Consolas" w:hAnsi="Consolas" w:cs="Consolas"/>
              </w:rPr>
            </w:pPr>
            <w:r w:rsidRPr="0034026C">
              <w:rPr>
                <w:rFonts w:ascii="Consolas" w:hAnsi="Consolas" w:cs="Consolas"/>
              </w:rPr>
              <w:t>for(i = a; i &lt;= b; i</w:t>
            </w:r>
            <w:r>
              <w:rPr>
                <w:rFonts w:ascii="Consolas" w:hAnsi="Consolas" w:cs="Consolas"/>
              </w:rPr>
              <w:t xml:space="preserve"> </w:t>
            </w:r>
            <w:r w:rsidRPr="0034026C">
              <w:rPr>
                <w:rFonts w:ascii="Consolas" w:hAnsi="Consolas" w:cs="Consolas"/>
              </w:rPr>
              <w:t>+</w:t>
            </w:r>
            <w:r>
              <w:rPr>
                <w:rFonts w:ascii="Consolas" w:hAnsi="Consolas" w:cs="Consolas"/>
              </w:rPr>
              <w:t>= c</w:t>
            </w:r>
            <w:r w:rsidRPr="0034026C">
              <w:rPr>
                <w:rFonts w:ascii="Consolas" w:hAnsi="Consolas" w:cs="Consolas"/>
              </w:rPr>
              <w:t>)</w:t>
            </w:r>
          </w:p>
        </w:tc>
        <w:tc>
          <w:tcPr>
            <w:tcW w:w="3863" w:type="dxa"/>
            <w:vAlign w:val="center"/>
          </w:tcPr>
          <w:p w:rsidR="00E5678A" w:rsidRPr="0034026C" w:rsidRDefault="00E5678A" w:rsidP="0014656B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(b – a)/c + 1 iterations</w:t>
            </w:r>
          </w:p>
        </w:tc>
      </w:tr>
      <w:tr w:rsidR="00E5678A" w:rsidRPr="0034026C" w:rsidTr="00E5678A">
        <w:trPr>
          <w:trHeight w:val="503"/>
        </w:trPr>
        <w:tc>
          <w:tcPr>
            <w:tcW w:w="3863" w:type="dxa"/>
            <w:vAlign w:val="center"/>
          </w:tcPr>
          <w:p w:rsidR="00E5678A" w:rsidRPr="0034026C" w:rsidRDefault="00E5678A" w:rsidP="0014656B">
            <w:pPr>
              <w:rPr>
                <w:rFonts w:ascii="Consolas" w:hAnsi="Consolas" w:cs="Consolas"/>
              </w:rPr>
            </w:pPr>
            <w:r w:rsidRPr="0034026C">
              <w:rPr>
                <w:rFonts w:ascii="Consolas" w:hAnsi="Consolas" w:cs="Consolas"/>
              </w:rPr>
              <w:t xml:space="preserve">for(i = </w:t>
            </w:r>
            <w:r>
              <w:rPr>
                <w:rFonts w:ascii="Consolas" w:hAnsi="Consolas" w:cs="Consolas"/>
              </w:rPr>
              <w:t>a; i &lt;</w:t>
            </w:r>
            <w:r w:rsidRPr="0034026C">
              <w:rPr>
                <w:rFonts w:ascii="Consolas" w:hAnsi="Consolas" w:cs="Consolas"/>
              </w:rPr>
              <w:t xml:space="preserve"> b; i</w:t>
            </w:r>
            <w:r>
              <w:rPr>
                <w:rFonts w:ascii="Consolas" w:hAnsi="Consolas" w:cs="Consolas"/>
              </w:rPr>
              <w:t xml:space="preserve"> </w:t>
            </w:r>
            <w:r w:rsidRPr="0034026C">
              <w:rPr>
                <w:rFonts w:ascii="Consolas" w:hAnsi="Consolas" w:cs="Consolas"/>
              </w:rPr>
              <w:t>+</w:t>
            </w:r>
            <w:r>
              <w:rPr>
                <w:rFonts w:ascii="Consolas" w:hAnsi="Consolas" w:cs="Consolas"/>
              </w:rPr>
              <w:t>= c</w:t>
            </w:r>
            <w:r w:rsidRPr="0034026C">
              <w:rPr>
                <w:rFonts w:ascii="Consolas" w:hAnsi="Consolas" w:cs="Consolas"/>
              </w:rPr>
              <w:t>)</w:t>
            </w:r>
          </w:p>
        </w:tc>
        <w:tc>
          <w:tcPr>
            <w:tcW w:w="3863" w:type="dxa"/>
            <w:vAlign w:val="center"/>
          </w:tcPr>
          <w:p w:rsidR="00E5678A" w:rsidRPr="0034026C" w:rsidRDefault="00E5678A" w:rsidP="0014656B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(b – a)/c  iterations</w:t>
            </w:r>
          </w:p>
        </w:tc>
      </w:tr>
      <w:tr w:rsidR="00E5678A" w:rsidRPr="0034026C" w:rsidTr="00E5678A">
        <w:trPr>
          <w:trHeight w:val="503"/>
        </w:trPr>
        <w:tc>
          <w:tcPr>
            <w:tcW w:w="3863" w:type="dxa"/>
            <w:vAlign w:val="center"/>
          </w:tcPr>
          <w:p w:rsidR="00E5678A" w:rsidRPr="0034026C" w:rsidRDefault="00E5678A" w:rsidP="00E5678A">
            <w:pPr>
              <w:rPr>
                <w:rFonts w:ascii="Consolas" w:hAnsi="Consolas" w:cs="Consolas"/>
              </w:rPr>
            </w:pPr>
            <w:r w:rsidRPr="0034026C">
              <w:rPr>
                <w:rFonts w:ascii="Consolas" w:hAnsi="Consolas" w:cs="Consolas"/>
              </w:rPr>
              <w:t xml:space="preserve">for(i = </w:t>
            </w:r>
            <w:r>
              <w:rPr>
                <w:rFonts w:ascii="Consolas" w:hAnsi="Consolas" w:cs="Consolas"/>
              </w:rPr>
              <w:t>20; i &lt;</w:t>
            </w:r>
            <w:r w:rsidRPr="0034026C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50</w:t>
            </w:r>
            <w:r w:rsidRPr="0034026C">
              <w:rPr>
                <w:rFonts w:ascii="Consolas" w:hAnsi="Consolas" w:cs="Consolas"/>
              </w:rPr>
              <w:t>; i</w:t>
            </w:r>
            <w:r>
              <w:rPr>
                <w:rFonts w:ascii="Consolas" w:hAnsi="Consolas" w:cs="Consolas"/>
              </w:rPr>
              <w:t xml:space="preserve"> </w:t>
            </w:r>
            <w:r w:rsidRPr="0034026C">
              <w:rPr>
                <w:rFonts w:ascii="Consolas" w:hAnsi="Consolas" w:cs="Consolas"/>
              </w:rPr>
              <w:t>+</w:t>
            </w:r>
            <w:r>
              <w:rPr>
                <w:rFonts w:ascii="Consolas" w:hAnsi="Consolas" w:cs="Consolas"/>
              </w:rPr>
              <w:t>= 3</w:t>
            </w:r>
            <w:r w:rsidRPr="0034026C">
              <w:rPr>
                <w:rFonts w:ascii="Consolas" w:hAnsi="Consolas" w:cs="Consolas"/>
              </w:rPr>
              <w:t>)</w:t>
            </w:r>
          </w:p>
        </w:tc>
        <w:tc>
          <w:tcPr>
            <w:tcW w:w="3863" w:type="dxa"/>
            <w:vAlign w:val="center"/>
          </w:tcPr>
          <w:p w:rsidR="00E5678A" w:rsidRPr="0034026C" w:rsidRDefault="008B469F" w:rsidP="00E5678A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(50 – 20)/3 = 10</w:t>
            </w:r>
            <w:r w:rsidR="00E5678A">
              <w:rPr>
                <w:rFonts w:ascii="Consolas" w:hAnsi="Consolas" w:cs="Consolas"/>
              </w:rPr>
              <w:t xml:space="preserve"> iterations</w:t>
            </w:r>
          </w:p>
        </w:tc>
      </w:tr>
    </w:tbl>
    <w:p w:rsidR="00E5678A" w:rsidRDefault="00E5678A" w:rsidP="0034026C"/>
    <w:p w:rsidR="0001302B" w:rsidRDefault="0001302B" w:rsidP="0034026C"/>
    <w:p w:rsidR="0001302B" w:rsidRPr="00931FE0" w:rsidRDefault="0001302B" w:rsidP="0034026C">
      <w:pPr>
        <w:rPr>
          <w:b/>
        </w:rPr>
      </w:pPr>
      <w:r w:rsidRPr="00931FE0">
        <w:rPr>
          <w:b/>
        </w:rPr>
        <w:t>How many times will the following loops execute?</w:t>
      </w:r>
    </w:p>
    <w:p w:rsidR="0001302B" w:rsidRDefault="0001302B" w:rsidP="0034026C"/>
    <w:p w:rsidR="0001302B" w:rsidRDefault="0001302B" w:rsidP="0034026C">
      <w:pPr>
        <w:rPr>
          <w:rFonts w:ascii="Consolas" w:hAnsi="Consolas" w:cs="Consolas"/>
        </w:rPr>
      </w:pPr>
      <w:r>
        <w:t xml:space="preserve">1.  </w:t>
      </w:r>
      <w:proofErr w:type="gramStart"/>
      <w:r w:rsidRPr="0034026C">
        <w:rPr>
          <w:rFonts w:ascii="Consolas" w:hAnsi="Consolas" w:cs="Consolas"/>
        </w:rPr>
        <w:t>for(</w:t>
      </w:r>
      <w:proofErr w:type="gramEnd"/>
      <w:r w:rsidRPr="0034026C">
        <w:rPr>
          <w:rFonts w:ascii="Consolas" w:hAnsi="Consolas" w:cs="Consolas"/>
        </w:rPr>
        <w:t xml:space="preserve">i = </w:t>
      </w:r>
      <w:r>
        <w:rPr>
          <w:rFonts w:ascii="Consolas" w:hAnsi="Consolas" w:cs="Consolas"/>
        </w:rPr>
        <w:t>-35; i &lt;= 175</w:t>
      </w:r>
      <w:r w:rsidRPr="0034026C">
        <w:rPr>
          <w:rFonts w:ascii="Consolas" w:hAnsi="Consolas" w:cs="Consolas"/>
        </w:rPr>
        <w:t>; i</w:t>
      </w:r>
      <w:r>
        <w:rPr>
          <w:rFonts w:ascii="Consolas" w:hAnsi="Consolas" w:cs="Consolas"/>
        </w:rPr>
        <w:t>++</w:t>
      </w:r>
      <w:r w:rsidRPr="0034026C">
        <w:rPr>
          <w:rFonts w:ascii="Consolas" w:hAnsi="Consolas" w:cs="Consolas"/>
        </w:rPr>
        <w:t>)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 w:rsidRPr="0001302B">
        <w:rPr>
          <w:rFonts w:asciiTheme="majorHAnsi" w:hAnsiTheme="majorHAnsi" w:cs="Consolas"/>
        </w:rPr>
        <w:t>2.</w:t>
      </w:r>
      <w:r>
        <w:rPr>
          <w:rFonts w:ascii="Consolas" w:hAnsi="Consolas" w:cs="Consolas"/>
        </w:rPr>
        <w:t xml:space="preserve"> </w:t>
      </w:r>
      <w:proofErr w:type="gramStart"/>
      <w:r w:rsidRPr="0034026C">
        <w:rPr>
          <w:rFonts w:ascii="Consolas" w:hAnsi="Consolas" w:cs="Consolas"/>
        </w:rPr>
        <w:t>for(</w:t>
      </w:r>
      <w:proofErr w:type="gramEnd"/>
      <w:r w:rsidRPr="0034026C">
        <w:rPr>
          <w:rFonts w:ascii="Consolas" w:hAnsi="Consolas" w:cs="Consolas"/>
        </w:rPr>
        <w:t xml:space="preserve">i = </w:t>
      </w:r>
      <w:r>
        <w:rPr>
          <w:rFonts w:ascii="Consolas" w:hAnsi="Consolas" w:cs="Consolas"/>
        </w:rPr>
        <w:t>100; i &gt; -50</w:t>
      </w:r>
      <w:r w:rsidRPr="0034026C">
        <w:rPr>
          <w:rFonts w:ascii="Consolas" w:hAnsi="Consolas" w:cs="Consolas"/>
        </w:rPr>
        <w:t>; i</w:t>
      </w:r>
      <w:r>
        <w:rPr>
          <w:rFonts w:ascii="Consolas" w:hAnsi="Consolas" w:cs="Consolas"/>
        </w:rPr>
        <w:t>--</w:t>
      </w:r>
      <w:r w:rsidRPr="0034026C">
        <w:rPr>
          <w:rFonts w:ascii="Consolas" w:hAnsi="Consolas" w:cs="Consolas"/>
        </w:rPr>
        <w:t>)</w:t>
      </w:r>
      <w:r>
        <w:rPr>
          <w:rFonts w:ascii="Consolas" w:hAnsi="Consolas" w:cs="Consolas"/>
        </w:rPr>
        <w:tab/>
      </w:r>
    </w:p>
    <w:p w:rsidR="0001302B" w:rsidRDefault="0001302B" w:rsidP="0034026C">
      <w:pPr>
        <w:rPr>
          <w:rFonts w:ascii="Consolas" w:hAnsi="Consolas" w:cs="Consolas"/>
        </w:rPr>
      </w:pPr>
    </w:p>
    <w:p w:rsidR="00112207" w:rsidRDefault="00112207" w:rsidP="0034026C">
      <w:pPr>
        <w:rPr>
          <w:rFonts w:ascii="Consolas" w:hAnsi="Consolas" w:cs="Consolas"/>
        </w:rPr>
      </w:pPr>
    </w:p>
    <w:p w:rsidR="0001302B" w:rsidRDefault="0001302B" w:rsidP="0034026C">
      <w:pPr>
        <w:rPr>
          <w:rFonts w:ascii="Consolas" w:hAnsi="Consolas" w:cs="Consolas"/>
        </w:rPr>
      </w:pPr>
    </w:p>
    <w:p w:rsidR="0001302B" w:rsidRDefault="0001302B" w:rsidP="0034026C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3. </w:t>
      </w: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i = -10; i &lt;= 10; i = i + 3)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  <w:t xml:space="preserve">4. </w:t>
      </w: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i = 0; i &lt; 1520; i</w:t>
      </w:r>
      <w:r w:rsidR="00112207">
        <w:rPr>
          <w:rFonts w:ascii="Consolas" w:hAnsi="Consolas" w:cs="Consolas"/>
        </w:rPr>
        <w:t xml:space="preserve"> += 2</w:t>
      </w:r>
      <w:r>
        <w:rPr>
          <w:rFonts w:ascii="Consolas" w:hAnsi="Consolas" w:cs="Consolas"/>
        </w:rPr>
        <w:t>)</w:t>
      </w:r>
    </w:p>
    <w:p w:rsidR="0001302B" w:rsidRDefault="0001302B" w:rsidP="0034026C">
      <w:pPr>
        <w:rPr>
          <w:rFonts w:ascii="Consolas" w:hAnsi="Consolas" w:cs="Consolas"/>
        </w:rPr>
      </w:pPr>
    </w:p>
    <w:p w:rsidR="0001302B" w:rsidRDefault="0001302B" w:rsidP="0034026C">
      <w:pPr>
        <w:rPr>
          <w:rFonts w:ascii="Consolas" w:hAnsi="Consolas" w:cs="Consolas"/>
        </w:rPr>
      </w:pPr>
    </w:p>
    <w:p w:rsidR="00112207" w:rsidRDefault="00112207" w:rsidP="0034026C">
      <w:pPr>
        <w:rPr>
          <w:rFonts w:ascii="Consolas" w:hAnsi="Consolas" w:cs="Consolas"/>
        </w:rPr>
      </w:pPr>
    </w:p>
    <w:p w:rsidR="0001302B" w:rsidRDefault="0001302B" w:rsidP="0001302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5. </w:t>
      </w: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i = 0; i &lt;= 4; i ++)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  <w:t xml:space="preserve">6. </w:t>
      </w: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i = 0; i &lt; 20; i ++)</w:t>
      </w:r>
      <w:r>
        <w:rPr>
          <w:rFonts w:ascii="Consolas" w:hAnsi="Consolas" w:cs="Consolas"/>
        </w:rPr>
        <w:tab/>
      </w:r>
    </w:p>
    <w:p w:rsidR="0001302B" w:rsidRPr="0001302B" w:rsidRDefault="000C1297" w:rsidP="0001302B">
      <w:pPr>
        <w:ind w:firstLine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j = 0; j</w:t>
      </w:r>
      <w:r w:rsidR="0001302B">
        <w:rPr>
          <w:rFonts w:ascii="Consolas" w:hAnsi="Consolas" w:cs="Consolas"/>
        </w:rPr>
        <w:t xml:space="preserve"> &lt; 5; j++)</w:t>
      </w:r>
      <w:r w:rsidR="0001302B">
        <w:rPr>
          <w:rFonts w:ascii="Consolas" w:hAnsi="Consolas" w:cs="Consolas"/>
        </w:rPr>
        <w:tab/>
      </w:r>
      <w:r w:rsidR="0001302B">
        <w:rPr>
          <w:rFonts w:ascii="Consolas" w:hAnsi="Consolas" w:cs="Consolas"/>
        </w:rPr>
        <w:tab/>
      </w:r>
      <w:r w:rsidR="0001302B">
        <w:rPr>
          <w:rFonts w:ascii="Consolas" w:hAnsi="Consolas" w:cs="Consolas"/>
        </w:rPr>
        <w:tab/>
      </w:r>
      <w:r w:rsidR="0001302B">
        <w:rPr>
          <w:rFonts w:ascii="Consolas" w:hAnsi="Consolas" w:cs="Consolas"/>
        </w:rPr>
        <w:tab/>
      </w:r>
      <w:r>
        <w:rPr>
          <w:rFonts w:ascii="Consolas" w:hAnsi="Consolas" w:cs="Consolas"/>
        </w:rPr>
        <w:t>for(j = 0; j</w:t>
      </w:r>
      <w:r w:rsidR="0001302B">
        <w:rPr>
          <w:rFonts w:ascii="Consolas" w:hAnsi="Consolas" w:cs="Consolas"/>
        </w:rPr>
        <w:t xml:space="preserve"> &lt;= 11; j++)</w:t>
      </w:r>
    </w:p>
    <w:sectPr w:rsidR="0001302B" w:rsidRPr="0001302B" w:rsidSect="004E700A">
      <w:footerReference w:type="default" r:id="rId7"/>
      <w:pgSz w:w="12240" w:h="15840"/>
      <w:pgMar w:top="720" w:right="72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CA" w:rsidRDefault="000C0ECA" w:rsidP="00FF082D">
      <w:pPr>
        <w:spacing w:line="240" w:lineRule="auto"/>
      </w:pPr>
      <w:r>
        <w:separator/>
      </w:r>
    </w:p>
  </w:endnote>
  <w:endnote w:type="continuationSeparator" w:id="0">
    <w:p w:rsidR="000C0ECA" w:rsidRDefault="000C0ECA" w:rsidP="00FF0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2D" w:rsidRDefault="00FF082D">
    <w:pPr>
      <w:pStyle w:val="Footer"/>
    </w:pPr>
    <w:r>
      <w:t>Blythe Samuels, Powhatan High School, Powhatan 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CA" w:rsidRDefault="000C0ECA" w:rsidP="00FF082D">
      <w:pPr>
        <w:spacing w:line="240" w:lineRule="auto"/>
      </w:pPr>
      <w:r>
        <w:separator/>
      </w:r>
    </w:p>
  </w:footnote>
  <w:footnote w:type="continuationSeparator" w:id="0">
    <w:p w:rsidR="000C0ECA" w:rsidRDefault="000C0ECA" w:rsidP="00FF08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A2"/>
    <w:rsid w:val="0001302B"/>
    <w:rsid w:val="00060B4F"/>
    <w:rsid w:val="000A779C"/>
    <w:rsid w:val="000C0ECA"/>
    <w:rsid w:val="000C1297"/>
    <w:rsid w:val="00112207"/>
    <w:rsid w:val="002367A8"/>
    <w:rsid w:val="002E2CED"/>
    <w:rsid w:val="0034026C"/>
    <w:rsid w:val="00446C2F"/>
    <w:rsid w:val="00472FDC"/>
    <w:rsid w:val="004E700A"/>
    <w:rsid w:val="00546EAB"/>
    <w:rsid w:val="0064002E"/>
    <w:rsid w:val="00641F2E"/>
    <w:rsid w:val="006D0B4F"/>
    <w:rsid w:val="00703D1B"/>
    <w:rsid w:val="00724C3A"/>
    <w:rsid w:val="007333CB"/>
    <w:rsid w:val="008B11A2"/>
    <w:rsid w:val="008B469F"/>
    <w:rsid w:val="00931FE0"/>
    <w:rsid w:val="00966DA1"/>
    <w:rsid w:val="00A73801"/>
    <w:rsid w:val="00B647E7"/>
    <w:rsid w:val="00CF037B"/>
    <w:rsid w:val="00E21DE2"/>
    <w:rsid w:val="00E5678A"/>
    <w:rsid w:val="00FF082D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8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2D"/>
  </w:style>
  <w:style w:type="paragraph" w:styleId="Footer">
    <w:name w:val="footer"/>
    <w:basedOn w:val="Normal"/>
    <w:link w:val="FooterChar"/>
    <w:uiPriority w:val="99"/>
    <w:unhideWhenUsed/>
    <w:rsid w:val="00FF08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8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2D"/>
  </w:style>
  <w:style w:type="paragraph" w:styleId="Footer">
    <w:name w:val="footer"/>
    <w:basedOn w:val="Normal"/>
    <w:link w:val="FooterChar"/>
    <w:uiPriority w:val="99"/>
    <w:unhideWhenUsed/>
    <w:rsid w:val="00FF08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 Them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 B. Samuels</dc:creator>
  <cp:lastModifiedBy>Blythe B. Samuels</cp:lastModifiedBy>
  <cp:revision>19</cp:revision>
  <cp:lastPrinted>2013-11-19T14:45:00Z</cp:lastPrinted>
  <dcterms:created xsi:type="dcterms:W3CDTF">2013-11-13T19:08:00Z</dcterms:created>
  <dcterms:modified xsi:type="dcterms:W3CDTF">2015-08-24T15:42:00Z</dcterms:modified>
</cp:coreProperties>
</file>